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BD" w:rsidRPr="009F5951" w:rsidRDefault="00B963F9">
      <w:pPr>
        <w:pStyle w:val="Title"/>
        <w:rPr>
          <w:rFonts w:ascii="Calibri" w:hAnsi="Calibri" w:cs="Calibri"/>
        </w:rPr>
      </w:pPr>
      <w:r>
        <w:rPr>
          <w:rFonts w:ascii="Calibri" w:hAnsi="Calibri" w:cs="Calibri"/>
        </w:rPr>
        <w:t>MINUTES</w:t>
      </w:r>
    </w:p>
    <w:p w:rsidR="00604FBD" w:rsidRPr="00B246FE" w:rsidRDefault="00962D5F">
      <w:pPr>
        <w:pStyle w:val="Subtitle"/>
        <w:rPr>
          <w:rFonts w:ascii="Calibri" w:hAnsi="Calibri" w:cs="Calibri"/>
          <w:b/>
          <w:color w:val="0070C0"/>
        </w:rPr>
      </w:pPr>
      <w:r w:rsidRPr="00B246FE">
        <w:rPr>
          <w:rFonts w:ascii="Calibri" w:hAnsi="Calibri" w:cs="Calibri"/>
          <w:b/>
          <w:color w:val="0070C0"/>
        </w:rPr>
        <w:t xml:space="preserve">Alpine County Redistricting </w:t>
      </w:r>
      <w:r w:rsidR="00B246FE" w:rsidRPr="00B246FE">
        <w:rPr>
          <w:rFonts w:ascii="Calibri" w:hAnsi="Calibri" w:cs="Calibri"/>
          <w:b/>
          <w:color w:val="0070C0"/>
        </w:rPr>
        <w:t xml:space="preserve">Advisory </w:t>
      </w:r>
      <w:r w:rsidRPr="00B246FE">
        <w:rPr>
          <w:rFonts w:ascii="Calibri" w:hAnsi="Calibri" w:cs="Calibri"/>
          <w:b/>
          <w:color w:val="0070C0"/>
        </w:rPr>
        <w:t>Commission</w:t>
      </w:r>
      <w:r w:rsidR="00B246FE" w:rsidRPr="00B246FE">
        <w:rPr>
          <w:rFonts w:ascii="Calibri" w:hAnsi="Calibri" w:cs="Calibri"/>
          <w:b/>
          <w:color w:val="0070C0"/>
        </w:rPr>
        <w:t xml:space="preserve"> </w:t>
      </w:r>
    </w:p>
    <w:p w:rsidR="00B246FE" w:rsidRPr="005B5866" w:rsidRDefault="009F4997" w:rsidP="005603CD">
      <w:pPr>
        <w:pBdr>
          <w:top w:val="single" w:sz="4" w:space="1" w:color="444D26" w:themeColor="text2"/>
        </w:pBdr>
        <w:spacing w:after="0" w:line="240" w:lineRule="auto"/>
        <w:jc w:val="center"/>
        <w:rPr>
          <w:rFonts w:ascii="Calibri" w:hAnsi="Calibri" w:cs="Calibri"/>
          <w:b/>
          <w:sz w:val="18"/>
          <w:szCs w:val="18"/>
        </w:rPr>
      </w:pPr>
      <w:bookmarkStart w:id="0" w:name="_GoBack"/>
      <w:r>
        <w:rPr>
          <w:rFonts w:ascii="Calibri" w:hAnsi="Calibri" w:cs="Calibri"/>
          <w:b/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9525</wp:posOffset>
            </wp:positionV>
            <wp:extent cx="1771650" cy="872604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72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F5951" w:rsidRDefault="00962D5F" w:rsidP="005603CD">
      <w:pPr>
        <w:pBdr>
          <w:top w:val="single" w:sz="4" w:space="1" w:color="444D26" w:themeColor="text2"/>
        </w:pBd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9F5951">
        <w:rPr>
          <w:rFonts w:ascii="Calibri" w:hAnsi="Calibri" w:cs="Calibri"/>
          <w:b/>
          <w:sz w:val="28"/>
          <w:szCs w:val="28"/>
        </w:rPr>
        <w:t>June 29, 2021</w:t>
      </w:r>
    </w:p>
    <w:p w:rsidR="00604FBD" w:rsidRDefault="00962D5F" w:rsidP="005603CD">
      <w:pPr>
        <w:pBdr>
          <w:top w:val="single" w:sz="4" w:space="1" w:color="444D26" w:themeColor="text2"/>
        </w:pBd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9F5951">
        <w:rPr>
          <w:rFonts w:ascii="Calibri" w:hAnsi="Calibri" w:cs="Calibri"/>
          <w:b/>
          <w:sz w:val="28"/>
          <w:szCs w:val="28"/>
        </w:rPr>
        <w:t>1:00 pm</w:t>
      </w:r>
    </w:p>
    <w:p w:rsidR="005B5866" w:rsidRDefault="005B5866" w:rsidP="005603CD">
      <w:pPr>
        <w:pBdr>
          <w:top w:val="single" w:sz="4" w:space="1" w:color="444D26" w:themeColor="text2"/>
        </w:pBd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9F5951" w:rsidRPr="005B5866" w:rsidRDefault="009F5951" w:rsidP="005603CD">
      <w:pPr>
        <w:pBdr>
          <w:top w:val="single" w:sz="4" w:space="1" w:color="444D26" w:themeColor="text2"/>
        </w:pBd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5B5866">
        <w:rPr>
          <w:rFonts w:ascii="Calibri" w:hAnsi="Calibri" w:cs="Calibri"/>
          <w:sz w:val="20"/>
          <w:szCs w:val="20"/>
        </w:rPr>
        <w:t>Alpine County Government Center</w:t>
      </w:r>
    </w:p>
    <w:p w:rsidR="009F5951" w:rsidRPr="005B5866" w:rsidRDefault="009F5951" w:rsidP="005603CD">
      <w:pPr>
        <w:pBdr>
          <w:top w:val="single" w:sz="4" w:space="1" w:color="444D26" w:themeColor="text2"/>
        </w:pBd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5B5866">
        <w:rPr>
          <w:rFonts w:ascii="Calibri" w:hAnsi="Calibri" w:cs="Calibri"/>
          <w:sz w:val="20"/>
          <w:szCs w:val="20"/>
        </w:rPr>
        <w:t>99 Water Street, Markleeville, CA</w:t>
      </w:r>
    </w:p>
    <w:p w:rsidR="009F5951" w:rsidRPr="005B5866" w:rsidRDefault="009F5951" w:rsidP="005603CD">
      <w:pPr>
        <w:pBdr>
          <w:top w:val="single" w:sz="4" w:space="1" w:color="444D26" w:themeColor="text2"/>
        </w:pBd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5B5866">
        <w:rPr>
          <w:rFonts w:ascii="Calibri" w:hAnsi="Calibri" w:cs="Calibri"/>
          <w:b/>
          <w:sz w:val="20"/>
          <w:szCs w:val="20"/>
        </w:rPr>
        <w:t>Join Zoom Meeting</w:t>
      </w:r>
    </w:p>
    <w:p w:rsidR="009F5951" w:rsidRPr="005B5866" w:rsidRDefault="009F4997" w:rsidP="005603CD">
      <w:pPr>
        <w:pBdr>
          <w:top w:val="single" w:sz="4" w:space="1" w:color="444D26" w:themeColor="text2"/>
        </w:pBdr>
        <w:spacing w:after="0" w:line="240" w:lineRule="auto"/>
        <w:jc w:val="center"/>
        <w:rPr>
          <w:rFonts w:ascii="Calibri" w:hAnsi="Calibri" w:cs="Calibri"/>
          <w:b/>
          <w:color w:val="4E74A2" w:themeColor="accent6" w:themeShade="BF"/>
          <w:sz w:val="20"/>
          <w:szCs w:val="20"/>
        </w:rPr>
      </w:pPr>
      <w:hyperlink r:id="rId8" w:history="1">
        <w:r w:rsidR="005603CD" w:rsidRPr="005B5866">
          <w:rPr>
            <w:rStyle w:val="Hyperlink"/>
            <w:rFonts w:ascii="Calibri" w:hAnsi="Calibri" w:cs="Calibri"/>
            <w:b/>
            <w:color w:val="4E74A2" w:themeColor="accent6" w:themeShade="BF"/>
            <w:sz w:val="20"/>
            <w:szCs w:val="20"/>
          </w:rPr>
          <w:t>https://zoom.us/j/96739232323</w:t>
        </w:r>
      </w:hyperlink>
      <w:r w:rsidR="005603CD" w:rsidRPr="005B5866">
        <w:rPr>
          <w:rFonts w:ascii="Calibri" w:hAnsi="Calibri" w:cs="Calibri"/>
          <w:b/>
          <w:color w:val="4E74A2" w:themeColor="accent6" w:themeShade="BF"/>
          <w:sz w:val="20"/>
          <w:szCs w:val="20"/>
        </w:rPr>
        <w:t xml:space="preserve"> </w:t>
      </w:r>
    </w:p>
    <w:p w:rsidR="009F5951" w:rsidRPr="005B5866" w:rsidRDefault="005603CD" w:rsidP="005603CD">
      <w:pPr>
        <w:pBdr>
          <w:top w:val="single" w:sz="4" w:space="1" w:color="444D26" w:themeColor="text2"/>
        </w:pBd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5B5866">
        <w:rPr>
          <w:rFonts w:ascii="Calibri" w:hAnsi="Calibri" w:cs="Calibri"/>
          <w:b/>
          <w:sz w:val="20"/>
          <w:szCs w:val="20"/>
        </w:rPr>
        <w:t xml:space="preserve">(669) 900 9128 </w:t>
      </w:r>
    </w:p>
    <w:p w:rsidR="009F5951" w:rsidRPr="005B5866" w:rsidRDefault="009F5951" w:rsidP="005603CD">
      <w:pPr>
        <w:pBdr>
          <w:top w:val="single" w:sz="4" w:space="1" w:color="444D26" w:themeColor="text2"/>
        </w:pBd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5B5866">
        <w:rPr>
          <w:rFonts w:ascii="Calibri" w:hAnsi="Calibri" w:cs="Calibri"/>
          <w:b/>
          <w:sz w:val="20"/>
          <w:szCs w:val="20"/>
        </w:rPr>
        <w:t>Meeting ID: 967 3923 2323</w:t>
      </w:r>
    </w:p>
    <w:p w:rsidR="005603CD" w:rsidRPr="005603CD" w:rsidRDefault="005603CD" w:rsidP="005603CD">
      <w:pPr>
        <w:spacing w:after="0"/>
        <w:rPr>
          <w:rFonts w:ascii="Calibri" w:hAnsi="Calibri" w:cs="Calibri"/>
          <w:b/>
        </w:rPr>
      </w:pPr>
      <w:r w:rsidRPr="005603CD">
        <w:rPr>
          <w:rFonts w:ascii="Calibri" w:hAnsi="Calibri" w:cs="Calibri"/>
          <w:b/>
        </w:rPr>
        <w:t>COMMISSION MEMBERS:</w:t>
      </w:r>
    </w:p>
    <w:p w:rsidR="00604FBD" w:rsidRDefault="00962D5F">
      <w:pPr>
        <w:rPr>
          <w:rFonts w:ascii="Calibri" w:hAnsi="Calibri" w:cs="Calibri"/>
        </w:rPr>
      </w:pPr>
      <w:r w:rsidRPr="009F5951">
        <w:rPr>
          <w:rFonts w:ascii="Calibri" w:hAnsi="Calibri" w:cs="Calibri"/>
        </w:rPr>
        <w:t>Beverly Crawford, District 1</w:t>
      </w:r>
      <w:r w:rsidR="007D57CE" w:rsidRPr="009F5951">
        <w:rPr>
          <w:rFonts w:ascii="Calibri" w:hAnsi="Calibri" w:cs="Calibri"/>
        </w:rPr>
        <w:t xml:space="preserve"> </w:t>
      </w:r>
      <w:r w:rsidR="001C478F" w:rsidRPr="009F5951">
        <w:rPr>
          <w:rFonts w:ascii="Calibri" w:hAnsi="Calibri" w:cs="Calibri"/>
        </w:rPr>
        <w:t xml:space="preserve">| </w:t>
      </w:r>
      <w:r w:rsidRPr="009F5951">
        <w:rPr>
          <w:rFonts w:ascii="Calibri" w:hAnsi="Calibri" w:cs="Calibri"/>
        </w:rPr>
        <w:t>William Young, District 1</w:t>
      </w:r>
      <w:r w:rsidR="001C478F" w:rsidRPr="009F5951">
        <w:rPr>
          <w:rFonts w:ascii="Calibri" w:hAnsi="Calibri" w:cs="Calibri"/>
        </w:rPr>
        <w:t xml:space="preserve"> | </w:t>
      </w:r>
      <w:r w:rsidRPr="009F5951">
        <w:rPr>
          <w:rFonts w:ascii="Calibri" w:hAnsi="Calibri" w:cs="Calibri"/>
        </w:rPr>
        <w:t>Brian Peters, District 2</w:t>
      </w:r>
      <w:r w:rsidR="007D57CE" w:rsidRPr="009F5951">
        <w:rPr>
          <w:rFonts w:ascii="Calibri" w:hAnsi="Calibri" w:cs="Calibri"/>
        </w:rPr>
        <w:t xml:space="preserve"> | </w:t>
      </w:r>
      <w:r w:rsidRPr="009F5951">
        <w:rPr>
          <w:rFonts w:ascii="Calibri" w:hAnsi="Calibri" w:cs="Calibri"/>
        </w:rPr>
        <w:t>Jeanne Lear, District 2</w:t>
      </w:r>
      <w:r w:rsidR="007D57CE" w:rsidRPr="009F5951">
        <w:rPr>
          <w:rFonts w:ascii="Calibri" w:hAnsi="Calibri" w:cs="Calibri"/>
        </w:rPr>
        <w:t xml:space="preserve"> | </w:t>
      </w:r>
      <w:r w:rsidRPr="009F5951">
        <w:rPr>
          <w:rFonts w:ascii="Calibri" w:hAnsi="Calibri" w:cs="Calibri"/>
        </w:rPr>
        <w:t>VACANT, District 3</w:t>
      </w:r>
      <w:r w:rsidR="007D57CE" w:rsidRPr="009F5951">
        <w:rPr>
          <w:rFonts w:ascii="Calibri" w:hAnsi="Calibri" w:cs="Calibri"/>
        </w:rPr>
        <w:t xml:space="preserve"> | </w:t>
      </w:r>
      <w:r w:rsidRPr="009F5951">
        <w:rPr>
          <w:rFonts w:ascii="Calibri" w:hAnsi="Calibri" w:cs="Calibri"/>
        </w:rPr>
        <w:t>Eric Jung, District 4</w:t>
      </w:r>
      <w:r w:rsidR="007D57CE" w:rsidRPr="009F5951">
        <w:rPr>
          <w:rFonts w:ascii="Calibri" w:hAnsi="Calibri" w:cs="Calibri"/>
        </w:rPr>
        <w:t xml:space="preserve"> | </w:t>
      </w:r>
      <w:r w:rsidRPr="009F5951">
        <w:rPr>
          <w:rFonts w:ascii="Calibri" w:hAnsi="Calibri" w:cs="Calibri"/>
        </w:rPr>
        <w:t xml:space="preserve">Kathleen Fox-Williams, District 5 </w:t>
      </w:r>
    </w:p>
    <w:p w:rsidR="009F5951" w:rsidRPr="00A123C7" w:rsidRDefault="00A123C7">
      <w:pPr>
        <w:rPr>
          <w:rFonts w:ascii="Calibri" w:hAnsi="Calibri" w:cs="Calibri"/>
          <w:sz w:val="20"/>
          <w:szCs w:val="20"/>
        </w:rPr>
      </w:pPr>
      <w:r w:rsidRPr="00A123C7">
        <w:rPr>
          <w:rFonts w:ascii="Calibri" w:hAnsi="Calibri" w:cs="Calibri"/>
          <w:sz w:val="20"/>
          <w:szCs w:val="20"/>
        </w:rPr>
        <w:t>The public is invited and encouraged to participate in all meetings of the Alpine County Redistricting Advisory Commission.</w:t>
      </w:r>
    </w:p>
    <w:tbl>
      <w:tblPr>
        <w:tblStyle w:val="ListTable6Colorful"/>
        <w:tblW w:w="4974" w:type="pct"/>
        <w:tblLayout w:type="fixed"/>
        <w:tblCellMar>
          <w:left w:w="0" w:type="dxa"/>
        </w:tblCellMar>
        <w:tblLook w:val="0600" w:firstRow="0" w:lastRow="0" w:firstColumn="0" w:lastColumn="0" w:noHBand="1" w:noVBand="1"/>
      </w:tblPr>
      <w:tblGrid>
        <w:gridCol w:w="1283"/>
        <w:gridCol w:w="749"/>
        <w:gridCol w:w="8158"/>
        <w:gridCol w:w="17"/>
      </w:tblGrid>
      <w:tr w:rsidR="00B963F9" w:rsidRPr="009F5951" w:rsidTr="00F35D16">
        <w:trPr>
          <w:gridAfter w:val="1"/>
          <w:wAfter w:w="14" w:type="dxa"/>
          <w:trHeight w:val="363"/>
        </w:trPr>
        <w:tc>
          <w:tcPr>
            <w:tcW w:w="1080" w:type="dxa"/>
            <w:vMerge w:val="restart"/>
          </w:tcPr>
          <w:p w:rsidR="00B963F9" w:rsidRPr="009F5951" w:rsidRDefault="00B963F9" w:rsidP="00F35D16">
            <w:pPr>
              <w:jc w:val="center"/>
              <w:rPr>
                <w:rFonts w:ascii="Calibri" w:hAnsi="Calibri" w:cs="Calibri"/>
                <w:b/>
              </w:rPr>
            </w:pPr>
            <w:r w:rsidRPr="009F5951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7492" w:type="dxa"/>
            <w:gridSpan w:val="2"/>
          </w:tcPr>
          <w:p w:rsidR="00B963F9" w:rsidRDefault="00B963F9" w:rsidP="00F35D16">
            <w:pPr>
              <w:ind w:left="10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CALL TO ORDER/ROLL CALL</w:t>
            </w:r>
          </w:p>
          <w:p w:rsidR="00B963F9" w:rsidRPr="00B963F9" w:rsidRDefault="00B963F9" w:rsidP="00F35D16">
            <w:pPr>
              <w:ind w:left="105"/>
              <w:rPr>
                <w:rFonts w:ascii="Calibri" w:hAnsi="Calibri" w:cs="Calibri"/>
              </w:rPr>
            </w:pPr>
            <w:r w:rsidRPr="00B963F9">
              <w:rPr>
                <w:rFonts w:ascii="Calibri" w:hAnsi="Calibri" w:cs="Calibri"/>
              </w:rPr>
              <w:t>Commissioners William Young, Brian Peters,</w:t>
            </w:r>
            <w:r w:rsidR="00806160">
              <w:rPr>
                <w:rFonts w:ascii="Calibri" w:hAnsi="Calibri" w:cs="Calibri"/>
              </w:rPr>
              <w:t xml:space="preserve"> Stacey James,</w:t>
            </w:r>
            <w:r w:rsidRPr="00B963F9">
              <w:rPr>
                <w:rFonts w:ascii="Calibri" w:hAnsi="Calibri" w:cs="Calibri"/>
              </w:rPr>
              <w:t xml:space="preserve"> Eric Jung, and Kathleen Fox-Williams were present, in person and Commissioners Beverly Crawford and Jeanne Lear were present via Zoom. </w:t>
            </w:r>
          </w:p>
        </w:tc>
      </w:tr>
      <w:tr w:rsidR="00B963F9" w:rsidRPr="005B5866" w:rsidTr="00F35D16">
        <w:trPr>
          <w:gridAfter w:val="1"/>
          <w:wAfter w:w="14" w:type="dxa"/>
          <w:trHeight w:val="477"/>
        </w:trPr>
        <w:tc>
          <w:tcPr>
            <w:tcW w:w="1080" w:type="dxa"/>
            <w:vMerge/>
          </w:tcPr>
          <w:p w:rsidR="00B963F9" w:rsidRPr="009F5951" w:rsidRDefault="00B963F9" w:rsidP="00F35D1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30" w:type="dxa"/>
          </w:tcPr>
          <w:p w:rsidR="00B963F9" w:rsidRDefault="00B963F9" w:rsidP="00F35D16">
            <w:pPr>
              <w:ind w:left="10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1.1</w:t>
            </w:r>
          </w:p>
        </w:tc>
        <w:tc>
          <w:tcPr>
            <w:tcW w:w="6862" w:type="dxa"/>
          </w:tcPr>
          <w:p w:rsidR="00B963F9" w:rsidRDefault="009F4997" w:rsidP="00B963F9">
            <w:pPr>
              <w:ind w:left="105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Enter item here:"/>
                <w:tag w:val="Enter item here:"/>
                <w:id w:val="45959646"/>
                <w:placeholder>
                  <w:docPart w:val="1729528DA7F64FE0982F489233624766"/>
                </w:placeholder>
                <w:temporary/>
                <w:showingPlcHdr/>
                <w15:appearance w15:val="hidden"/>
              </w:sdtPr>
              <w:sdtEndPr/>
              <w:sdtContent>
                <w:r w:rsidR="00B963F9" w:rsidRPr="005B5866">
                  <w:rPr>
                    <w:rFonts w:ascii="Calibri" w:hAnsi="Calibri" w:cs="Calibri"/>
                  </w:rPr>
                  <w:t>Welcome</w:t>
                </w:r>
              </w:sdtContent>
            </w:sdt>
            <w:r w:rsidR="00B963F9" w:rsidRPr="005B5866">
              <w:rPr>
                <w:rFonts w:ascii="Calibri" w:hAnsi="Calibri" w:cs="Calibri"/>
              </w:rPr>
              <w:t>/Introduction</w:t>
            </w:r>
          </w:p>
          <w:p w:rsidR="00B963F9" w:rsidRPr="005B5866" w:rsidRDefault="00B963F9" w:rsidP="00B963F9">
            <w:pPr>
              <w:ind w:left="10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County Clerk Teola Tremayne gave a brief introduction of Commissioners and presenters. </w:t>
            </w:r>
          </w:p>
        </w:tc>
      </w:tr>
      <w:tr w:rsidR="00B963F9" w:rsidRPr="009F5951" w:rsidTr="00F35D16">
        <w:trPr>
          <w:gridAfter w:val="1"/>
          <w:wAfter w:w="14" w:type="dxa"/>
          <w:trHeight w:val="270"/>
        </w:trPr>
        <w:tc>
          <w:tcPr>
            <w:tcW w:w="1080" w:type="dxa"/>
          </w:tcPr>
          <w:p w:rsidR="00B963F9" w:rsidRPr="009F5951" w:rsidRDefault="00B963F9" w:rsidP="00F35D1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7492" w:type="dxa"/>
            <w:gridSpan w:val="2"/>
          </w:tcPr>
          <w:p w:rsidR="00B963F9" w:rsidRPr="009F5951" w:rsidRDefault="00B963F9" w:rsidP="00F35D16">
            <w:pPr>
              <w:ind w:left="10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PUBLIC COMMENT</w:t>
            </w:r>
          </w:p>
        </w:tc>
      </w:tr>
      <w:tr w:rsidR="00B963F9" w:rsidRPr="005B5866" w:rsidTr="00F35D16">
        <w:trPr>
          <w:gridAfter w:val="1"/>
          <w:wAfter w:w="14" w:type="dxa"/>
          <w:trHeight w:val="477"/>
        </w:trPr>
        <w:tc>
          <w:tcPr>
            <w:tcW w:w="1080" w:type="dxa"/>
          </w:tcPr>
          <w:p w:rsidR="00B963F9" w:rsidRDefault="00B963F9" w:rsidP="00F35D1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30" w:type="dxa"/>
          </w:tcPr>
          <w:p w:rsidR="00B963F9" w:rsidRDefault="00B963F9" w:rsidP="00F35D16">
            <w:pPr>
              <w:ind w:left="10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2.1</w:t>
            </w:r>
          </w:p>
        </w:tc>
        <w:tc>
          <w:tcPr>
            <w:tcW w:w="6862" w:type="dxa"/>
          </w:tcPr>
          <w:p w:rsidR="00B963F9" w:rsidRDefault="00B963F9" w:rsidP="00F35D16">
            <w:pPr>
              <w:ind w:left="105"/>
              <w:rPr>
                <w:rFonts w:ascii="Calibri" w:hAnsi="Calibri" w:cs="Calibri"/>
              </w:rPr>
            </w:pPr>
            <w:r w:rsidRPr="005B5866">
              <w:rPr>
                <w:rFonts w:ascii="Calibri" w:hAnsi="Calibri" w:cs="Calibri"/>
              </w:rPr>
              <w:t>Correspondence</w:t>
            </w:r>
          </w:p>
          <w:p w:rsidR="00B963F9" w:rsidRPr="005B5866" w:rsidRDefault="00B963F9" w:rsidP="00F35D16">
            <w:pPr>
              <w:ind w:left="10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None.</w:t>
            </w:r>
          </w:p>
        </w:tc>
      </w:tr>
      <w:tr w:rsidR="00B963F9" w:rsidRPr="009F5951" w:rsidTr="00F35D16">
        <w:trPr>
          <w:gridAfter w:val="1"/>
          <w:wAfter w:w="14" w:type="dxa"/>
          <w:trHeight w:val="363"/>
        </w:trPr>
        <w:tc>
          <w:tcPr>
            <w:tcW w:w="1080" w:type="dxa"/>
          </w:tcPr>
          <w:p w:rsidR="00B963F9" w:rsidRPr="009F5951" w:rsidRDefault="00B963F9" w:rsidP="00F35D1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7492" w:type="dxa"/>
            <w:gridSpan w:val="2"/>
          </w:tcPr>
          <w:p w:rsidR="00B963F9" w:rsidRPr="009F5951" w:rsidRDefault="00B963F9" w:rsidP="00F35D16">
            <w:pPr>
              <w:ind w:left="10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MINUTES</w:t>
            </w:r>
          </w:p>
        </w:tc>
      </w:tr>
      <w:tr w:rsidR="00B963F9" w:rsidRPr="009F5951" w:rsidTr="00F35D16">
        <w:trPr>
          <w:trHeight w:val="423"/>
        </w:trPr>
        <w:tc>
          <w:tcPr>
            <w:tcW w:w="1080" w:type="dxa"/>
          </w:tcPr>
          <w:p w:rsidR="00B963F9" w:rsidRPr="009F5951" w:rsidRDefault="00B963F9" w:rsidP="00F35D1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30" w:type="dxa"/>
          </w:tcPr>
          <w:p w:rsidR="00B963F9" w:rsidRPr="009F5951" w:rsidRDefault="00B963F9" w:rsidP="00F35D16">
            <w:pPr>
              <w:ind w:left="10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  <w:r w:rsidRPr="009F5951">
              <w:rPr>
                <w:rFonts w:ascii="Calibri" w:hAnsi="Calibri" w:cs="Calibri"/>
                <w:b/>
              </w:rPr>
              <w:t>.1</w:t>
            </w:r>
          </w:p>
        </w:tc>
        <w:tc>
          <w:tcPr>
            <w:tcW w:w="6876" w:type="dxa"/>
            <w:gridSpan w:val="2"/>
          </w:tcPr>
          <w:p w:rsidR="00B963F9" w:rsidRPr="009F5951" w:rsidRDefault="00B963F9" w:rsidP="00F35D16">
            <w:pPr>
              <w:ind w:left="105"/>
              <w:rPr>
                <w:rFonts w:ascii="Calibri" w:hAnsi="Calibri" w:cs="Calibri"/>
              </w:rPr>
            </w:pPr>
            <w:r w:rsidRPr="009F5951">
              <w:rPr>
                <w:rFonts w:ascii="Calibri" w:hAnsi="Calibri" w:cs="Calibri"/>
              </w:rPr>
              <w:t>None</w:t>
            </w:r>
          </w:p>
        </w:tc>
      </w:tr>
      <w:tr w:rsidR="00B963F9" w:rsidRPr="009F5951" w:rsidTr="00F35D16">
        <w:trPr>
          <w:gridAfter w:val="1"/>
          <w:wAfter w:w="14" w:type="dxa"/>
          <w:trHeight w:val="363"/>
        </w:trPr>
        <w:tc>
          <w:tcPr>
            <w:tcW w:w="1080" w:type="dxa"/>
          </w:tcPr>
          <w:p w:rsidR="00B963F9" w:rsidRPr="009F5951" w:rsidRDefault="00B963F9" w:rsidP="00F35D1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Pr="009F5951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7492" w:type="dxa"/>
            <w:gridSpan w:val="2"/>
          </w:tcPr>
          <w:p w:rsidR="00B963F9" w:rsidRPr="009F5951" w:rsidRDefault="00B963F9" w:rsidP="00F35D16">
            <w:pPr>
              <w:ind w:left="10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UNFINISHED BUSINESS</w:t>
            </w:r>
          </w:p>
        </w:tc>
      </w:tr>
      <w:tr w:rsidR="00B963F9" w:rsidRPr="009F5951" w:rsidTr="00F35D16">
        <w:trPr>
          <w:trHeight w:val="450"/>
        </w:trPr>
        <w:tc>
          <w:tcPr>
            <w:tcW w:w="1080" w:type="dxa"/>
          </w:tcPr>
          <w:p w:rsidR="00B963F9" w:rsidRPr="009F5951" w:rsidRDefault="00B963F9" w:rsidP="00F35D1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30" w:type="dxa"/>
          </w:tcPr>
          <w:p w:rsidR="00B963F9" w:rsidRPr="009F5951" w:rsidRDefault="00B963F9" w:rsidP="00F35D16">
            <w:pPr>
              <w:ind w:left="10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Pr="009F5951">
              <w:rPr>
                <w:rFonts w:ascii="Calibri" w:hAnsi="Calibri" w:cs="Calibri"/>
                <w:b/>
              </w:rPr>
              <w:t>.1</w:t>
            </w:r>
          </w:p>
        </w:tc>
        <w:tc>
          <w:tcPr>
            <w:tcW w:w="6876" w:type="dxa"/>
            <w:gridSpan w:val="2"/>
          </w:tcPr>
          <w:p w:rsidR="00B963F9" w:rsidRPr="009F5951" w:rsidRDefault="00B963F9" w:rsidP="00F35D16">
            <w:pPr>
              <w:ind w:left="105"/>
              <w:rPr>
                <w:rFonts w:ascii="Calibri" w:hAnsi="Calibri" w:cs="Calibri"/>
              </w:rPr>
            </w:pPr>
            <w:r w:rsidRPr="009F5951">
              <w:rPr>
                <w:rFonts w:ascii="Calibri" w:hAnsi="Calibri" w:cs="Calibri"/>
              </w:rPr>
              <w:t>None</w:t>
            </w:r>
          </w:p>
        </w:tc>
      </w:tr>
      <w:tr w:rsidR="00B963F9" w:rsidRPr="009F5951" w:rsidTr="00F35D16">
        <w:trPr>
          <w:gridAfter w:val="1"/>
          <w:wAfter w:w="14" w:type="dxa"/>
          <w:trHeight w:val="363"/>
        </w:trPr>
        <w:tc>
          <w:tcPr>
            <w:tcW w:w="1080" w:type="dxa"/>
          </w:tcPr>
          <w:p w:rsidR="00B963F9" w:rsidRPr="009F5951" w:rsidRDefault="00B963F9" w:rsidP="00F35D1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  <w:r w:rsidRPr="009F5951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7492" w:type="dxa"/>
            <w:gridSpan w:val="2"/>
          </w:tcPr>
          <w:p w:rsidR="00B963F9" w:rsidRPr="009F5951" w:rsidRDefault="00B963F9" w:rsidP="00F35D16">
            <w:pPr>
              <w:ind w:left="10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NEW BUSINESS</w:t>
            </w:r>
          </w:p>
        </w:tc>
      </w:tr>
      <w:tr w:rsidR="00B963F9" w:rsidRPr="005B5866" w:rsidTr="00F35D16">
        <w:trPr>
          <w:gridAfter w:val="1"/>
          <w:wAfter w:w="14" w:type="dxa"/>
          <w:trHeight w:val="513"/>
        </w:trPr>
        <w:tc>
          <w:tcPr>
            <w:tcW w:w="1080" w:type="dxa"/>
          </w:tcPr>
          <w:p w:rsidR="00B963F9" w:rsidRPr="009F5951" w:rsidRDefault="00B963F9" w:rsidP="00F35D1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30" w:type="dxa"/>
          </w:tcPr>
          <w:p w:rsidR="00B963F9" w:rsidRPr="00B246FE" w:rsidRDefault="00B963F9" w:rsidP="00F35D16">
            <w:pPr>
              <w:ind w:left="10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  <w:r w:rsidRPr="00B246FE">
              <w:rPr>
                <w:rFonts w:ascii="Calibri" w:hAnsi="Calibri" w:cs="Calibri"/>
                <w:b/>
              </w:rPr>
              <w:t>.1</w:t>
            </w:r>
          </w:p>
        </w:tc>
        <w:tc>
          <w:tcPr>
            <w:tcW w:w="6862" w:type="dxa"/>
          </w:tcPr>
          <w:p w:rsidR="00B963F9" w:rsidRDefault="00B963F9" w:rsidP="00F35D16">
            <w:pPr>
              <w:ind w:left="105"/>
              <w:rPr>
                <w:rFonts w:ascii="Calibri" w:hAnsi="Calibri" w:cs="Calibri"/>
              </w:rPr>
            </w:pPr>
            <w:r w:rsidRPr="005B5866">
              <w:rPr>
                <w:rFonts w:ascii="Calibri" w:hAnsi="Calibri" w:cs="Calibri"/>
              </w:rPr>
              <w:t>Presentation by 2020 California Citizens Redistricting Commissioner Jane Andersen regarding State</w:t>
            </w:r>
            <w:r>
              <w:rPr>
                <w:rFonts w:ascii="Calibri" w:hAnsi="Calibri" w:cs="Calibri"/>
              </w:rPr>
              <w:t xml:space="preserve"> redistricting</w:t>
            </w:r>
            <w:r w:rsidRPr="005B5866">
              <w:rPr>
                <w:rFonts w:ascii="Calibri" w:hAnsi="Calibri" w:cs="Calibri"/>
              </w:rPr>
              <w:t xml:space="preserve"> requirements</w:t>
            </w:r>
            <w:r>
              <w:rPr>
                <w:rFonts w:ascii="Calibri" w:hAnsi="Calibri" w:cs="Calibri"/>
              </w:rPr>
              <w:t>.</w:t>
            </w:r>
          </w:p>
          <w:p w:rsidR="00B963F9" w:rsidRDefault="00B963F9" w:rsidP="00F35D16">
            <w:pPr>
              <w:ind w:left="10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Jane Anderson and Linda </w:t>
            </w:r>
            <w:r w:rsidR="007A553A">
              <w:rPr>
                <w:rFonts w:ascii="Calibri" w:hAnsi="Calibri" w:cs="Calibri"/>
              </w:rPr>
              <w:t>Akutagawa</w:t>
            </w:r>
            <w:r>
              <w:rPr>
                <w:rFonts w:ascii="Calibri" w:hAnsi="Calibri" w:cs="Calibri"/>
              </w:rPr>
              <w:t xml:space="preserve"> gave a presentation regarding Redistricting Basics. </w:t>
            </w:r>
          </w:p>
          <w:p w:rsidR="00B963F9" w:rsidRPr="005B5866" w:rsidRDefault="00B963F9" w:rsidP="00F35D16">
            <w:pPr>
              <w:ind w:left="10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 response to Commissioner Young’s question regarding Census adjustments due to COVID-19, Andersen stated that the numbers are the numbers, but that it was a good point to bring up at a Public Information Meeting. </w:t>
            </w:r>
            <w:r w:rsidR="007A553A">
              <w:rPr>
                <w:rFonts w:ascii="Calibri" w:hAnsi="Calibri" w:cs="Calibri"/>
              </w:rPr>
              <w:t>Akutagawa stated that many counties had voiced concern over population swells related to seasonal recreation living and COVID-19.</w:t>
            </w:r>
          </w:p>
        </w:tc>
      </w:tr>
      <w:tr w:rsidR="00B963F9" w:rsidRPr="005B5866" w:rsidTr="00F35D16">
        <w:trPr>
          <w:gridAfter w:val="1"/>
          <w:wAfter w:w="14" w:type="dxa"/>
          <w:trHeight w:val="348"/>
        </w:trPr>
        <w:tc>
          <w:tcPr>
            <w:tcW w:w="1080" w:type="dxa"/>
          </w:tcPr>
          <w:p w:rsidR="00B963F9" w:rsidRPr="009F5951" w:rsidRDefault="00B963F9" w:rsidP="00F35D16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</w:tcPr>
          <w:p w:rsidR="00B963F9" w:rsidRPr="00B246FE" w:rsidRDefault="00B963F9" w:rsidP="00F35D16">
            <w:pPr>
              <w:ind w:left="10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  <w:r w:rsidRPr="00B246FE">
              <w:rPr>
                <w:rFonts w:ascii="Calibri" w:hAnsi="Calibri" w:cs="Calibri"/>
                <w:b/>
              </w:rPr>
              <w:t>.2</w:t>
            </w:r>
          </w:p>
        </w:tc>
        <w:tc>
          <w:tcPr>
            <w:tcW w:w="6862" w:type="dxa"/>
          </w:tcPr>
          <w:p w:rsidR="00B963F9" w:rsidRDefault="00B963F9" w:rsidP="00F35D16">
            <w:pPr>
              <w:ind w:left="105"/>
              <w:rPr>
                <w:rFonts w:ascii="Calibri" w:hAnsi="Calibri" w:cs="Calibri"/>
              </w:rPr>
            </w:pPr>
            <w:r w:rsidRPr="005B5866">
              <w:rPr>
                <w:rFonts w:ascii="Calibri" w:hAnsi="Calibri" w:cs="Calibri"/>
              </w:rPr>
              <w:t>Election of Chair and Vice-Chair</w:t>
            </w:r>
          </w:p>
          <w:p w:rsidR="00B963F9" w:rsidRDefault="00B963F9" w:rsidP="007A553A">
            <w:pPr>
              <w:spacing w:after="0"/>
              <w:ind w:left="105"/>
              <w:rPr>
                <w:rFonts w:ascii="Calibri" w:hAnsi="Calibri" w:cs="Calibri"/>
              </w:rPr>
            </w:pPr>
            <w:r w:rsidRPr="00B963F9">
              <w:rPr>
                <w:rFonts w:ascii="Calibri" w:hAnsi="Calibri" w:cs="Calibri"/>
              </w:rPr>
              <w:t xml:space="preserve">MOTION </w:t>
            </w:r>
            <w:r>
              <w:rPr>
                <w:rFonts w:ascii="Calibri" w:hAnsi="Calibri" w:cs="Calibri"/>
              </w:rPr>
              <w:t>Jung</w:t>
            </w:r>
            <w:r w:rsidRPr="00B963F9">
              <w:rPr>
                <w:rFonts w:ascii="Calibri" w:hAnsi="Calibri" w:cs="Calibri"/>
              </w:rPr>
              <w:t xml:space="preserve"> / SECOND </w:t>
            </w:r>
            <w:r>
              <w:rPr>
                <w:rFonts w:ascii="Calibri" w:hAnsi="Calibri" w:cs="Calibri"/>
              </w:rPr>
              <w:t>Peters</w:t>
            </w:r>
            <w:r w:rsidRPr="00B963F9">
              <w:rPr>
                <w:rFonts w:ascii="Calibri" w:hAnsi="Calibri" w:cs="Calibri"/>
              </w:rPr>
              <w:t xml:space="preserve"> nominating </w:t>
            </w:r>
            <w:r>
              <w:rPr>
                <w:rFonts w:ascii="Calibri" w:hAnsi="Calibri" w:cs="Calibri"/>
              </w:rPr>
              <w:t>Jeanne Lear</w:t>
            </w:r>
            <w:r w:rsidRPr="00B963F9">
              <w:rPr>
                <w:rFonts w:ascii="Calibri" w:hAnsi="Calibri" w:cs="Calibri"/>
              </w:rPr>
              <w:t xml:space="preserve"> as Chair of the Alpine County</w:t>
            </w:r>
            <w:r>
              <w:rPr>
                <w:rFonts w:ascii="Calibri" w:hAnsi="Calibri" w:cs="Calibri"/>
              </w:rPr>
              <w:t xml:space="preserve"> Redistricting Advisory Commission</w:t>
            </w:r>
            <w:r w:rsidRPr="00B963F9">
              <w:rPr>
                <w:rFonts w:ascii="Calibri" w:hAnsi="Calibri" w:cs="Calibri"/>
              </w:rPr>
              <w:t>.</w:t>
            </w:r>
          </w:p>
          <w:p w:rsidR="007A553A" w:rsidRPr="00B963F9" w:rsidRDefault="007A553A" w:rsidP="007A553A">
            <w:pPr>
              <w:spacing w:after="0"/>
              <w:ind w:left="10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AYES: Crawford, Young, Peters, Lear, Jung, Fox-Williams</w:t>
            </w:r>
          </w:p>
          <w:p w:rsidR="00B963F9" w:rsidRDefault="00B963F9" w:rsidP="007A553A">
            <w:pPr>
              <w:spacing w:after="0"/>
              <w:ind w:left="105"/>
              <w:rPr>
                <w:rFonts w:ascii="Calibri" w:hAnsi="Calibri" w:cs="Calibri"/>
              </w:rPr>
            </w:pPr>
            <w:r w:rsidRPr="00B963F9">
              <w:rPr>
                <w:rFonts w:ascii="Calibri" w:hAnsi="Calibri" w:cs="Calibri"/>
              </w:rPr>
              <w:t>MOTION CARRIED.</w:t>
            </w:r>
          </w:p>
          <w:p w:rsidR="007A553A" w:rsidRDefault="007A553A" w:rsidP="007A553A">
            <w:pPr>
              <w:spacing w:after="0"/>
              <w:ind w:left="105"/>
              <w:rPr>
                <w:rFonts w:ascii="Calibri" w:hAnsi="Calibri" w:cs="Calibri"/>
              </w:rPr>
            </w:pPr>
          </w:p>
          <w:p w:rsidR="007A553A" w:rsidRDefault="007A553A" w:rsidP="007A553A">
            <w:pPr>
              <w:spacing w:after="0"/>
              <w:ind w:left="10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County Clerk Teola Tremayne explained that Stacey James </w:t>
            </w:r>
            <w:proofErr w:type="gramStart"/>
            <w:r>
              <w:rPr>
                <w:rFonts w:ascii="Calibri" w:hAnsi="Calibri" w:cs="Calibri"/>
              </w:rPr>
              <w:t>would be appointed</w:t>
            </w:r>
            <w:proofErr w:type="gramEnd"/>
            <w:r>
              <w:rPr>
                <w:rFonts w:ascii="Calibri" w:hAnsi="Calibri" w:cs="Calibri"/>
              </w:rPr>
              <w:t xml:space="preserve"> to the </w:t>
            </w:r>
            <w:r w:rsidRPr="00B963F9">
              <w:rPr>
                <w:rFonts w:ascii="Calibri" w:hAnsi="Calibri" w:cs="Calibri"/>
              </w:rPr>
              <w:t>Alpine County</w:t>
            </w:r>
            <w:r>
              <w:rPr>
                <w:rFonts w:ascii="Calibri" w:hAnsi="Calibri" w:cs="Calibri"/>
              </w:rPr>
              <w:t xml:space="preserve"> Redistricting Advisory Commission at the Board of Supervisors Meeting on Tuesday, July 6, 2021. </w:t>
            </w:r>
          </w:p>
          <w:p w:rsidR="007A553A" w:rsidRDefault="007A553A" w:rsidP="007A553A">
            <w:pPr>
              <w:spacing w:after="0"/>
              <w:ind w:left="105"/>
              <w:rPr>
                <w:rFonts w:ascii="Calibri" w:hAnsi="Calibri" w:cs="Calibri"/>
              </w:rPr>
            </w:pPr>
          </w:p>
          <w:p w:rsidR="007A553A" w:rsidRDefault="007A553A" w:rsidP="007A553A">
            <w:pPr>
              <w:spacing w:after="0"/>
              <w:ind w:left="105"/>
              <w:rPr>
                <w:rFonts w:ascii="Calibri" w:hAnsi="Calibri" w:cs="Calibri"/>
              </w:rPr>
            </w:pPr>
            <w:r w:rsidRPr="00B963F9">
              <w:rPr>
                <w:rFonts w:ascii="Calibri" w:hAnsi="Calibri" w:cs="Calibri"/>
              </w:rPr>
              <w:t xml:space="preserve">MOTION </w:t>
            </w:r>
            <w:r>
              <w:rPr>
                <w:rFonts w:ascii="Calibri" w:hAnsi="Calibri" w:cs="Calibri"/>
              </w:rPr>
              <w:t>Peters</w:t>
            </w:r>
            <w:r w:rsidRPr="00B963F9">
              <w:rPr>
                <w:rFonts w:ascii="Calibri" w:hAnsi="Calibri" w:cs="Calibri"/>
              </w:rPr>
              <w:t xml:space="preserve"> / SECOND </w:t>
            </w:r>
            <w:r>
              <w:rPr>
                <w:rFonts w:ascii="Calibri" w:hAnsi="Calibri" w:cs="Calibri"/>
              </w:rPr>
              <w:t>Young</w:t>
            </w:r>
            <w:r w:rsidRPr="00B963F9">
              <w:rPr>
                <w:rFonts w:ascii="Calibri" w:hAnsi="Calibri" w:cs="Calibri"/>
              </w:rPr>
              <w:t xml:space="preserve"> nominating </w:t>
            </w:r>
            <w:r>
              <w:rPr>
                <w:rFonts w:ascii="Calibri" w:hAnsi="Calibri" w:cs="Calibri"/>
              </w:rPr>
              <w:t>Stacey James</w:t>
            </w:r>
            <w:r w:rsidRPr="00B963F9">
              <w:rPr>
                <w:rFonts w:ascii="Calibri" w:hAnsi="Calibri" w:cs="Calibri"/>
              </w:rPr>
              <w:t xml:space="preserve"> as </w:t>
            </w:r>
            <w:r>
              <w:rPr>
                <w:rFonts w:ascii="Calibri" w:hAnsi="Calibri" w:cs="Calibri"/>
              </w:rPr>
              <w:t xml:space="preserve">Vice </w:t>
            </w:r>
            <w:r w:rsidRPr="00B963F9">
              <w:rPr>
                <w:rFonts w:ascii="Calibri" w:hAnsi="Calibri" w:cs="Calibri"/>
              </w:rPr>
              <w:t>Chair of the Alpine County</w:t>
            </w:r>
            <w:r>
              <w:rPr>
                <w:rFonts w:ascii="Calibri" w:hAnsi="Calibri" w:cs="Calibri"/>
              </w:rPr>
              <w:t xml:space="preserve"> Redistricting Advisory Commission</w:t>
            </w:r>
            <w:r w:rsidRPr="00B963F9">
              <w:rPr>
                <w:rFonts w:ascii="Calibri" w:hAnsi="Calibri" w:cs="Calibri"/>
              </w:rPr>
              <w:t>.</w:t>
            </w:r>
          </w:p>
          <w:p w:rsidR="007A553A" w:rsidRPr="00B963F9" w:rsidRDefault="007A553A" w:rsidP="007A553A">
            <w:pPr>
              <w:spacing w:after="0"/>
              <w:ind w:left="10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AYES: Crawford, Young, Peters, Lear, Jung, Fox-Williams</w:t>
            </w:r>
          </w:p>
          <w:p w:rsidR="007A553A" w:rsidRDefault="007A553A" w:rsidP="007A553A">
            <w:pPr>
              <w:spacing w:after="0"/>
              <w:ind w:left="105"/>
              <w:rPr>
                <w:rFonts w:ascii="Calibri" w:hAnsi="Calibri" w:cs="Calibri"/>
              </w:rPr>
            </w:pPr>
            <w:r w:rsidRPr="00B963F9">
              <w:rPr>
                <w:rFonts w:ascii="Calibri" w:hAnsi="Calibri" w:cs="Calibri"/>
              </w:rPr>
              <w:t>MOTION CARRIED.</w:t>
            </w:r>
          </w:p>
          <w:p w:rsidR="00806160" w:rsidRPr="005B5866" w:rsidRDefault="00806160" w:rsidP="007A553A">
            <w:pPr>
              <w:spacing w:after="0"/>
              <w:ind w:left="105"/>
              <w:rPr>
                <w:rFonts w:ascii="Calibri" w:hAnsi="Calibri" w:cs="Calibri"/>
              </w:rPr>
            </w:pPr>
          </w:p>
        </w:tc>
      </w:tr>
      <w:tr w:rsidR="00B963F9" w:rsidRPr="005B5866" w:rsidTr="00F35D16">
        <w:trPr>
          <w:gridAfter w:val="1"/>
          <w:wAfter w:w="14" w:type="dxa"/>
          <w:trHeight w:val="363"/>
        </w:trPr>
        <w:tc>
          <w:tcPr>
            <w:tcW w:w="1080" w:type="dxa"/>
          </w:tcPr>
          <w:p w:rsidR="00B963F9" w:rsidRDefault="00B963F9" w:rsidP="00F35D16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</w:tcPr>
          <w:p w:rsidR="00B963F9" w:rsidRPr="00B246FE" w:rsidRDefault="00B963F9" w:rsidP="00F35D16">
            <w:pPr>
              <w:ind w:left="10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  <w:r w:rsidRPr="00B246FE">
              <w:rPr>
                <w:rFonts w:ascii="Calibri" w:hAnsi="Calibri" w:cs="Calibri"/>
                <w:b/>
              </w:rPr>
              <w:t>.3</w:t>
            </w:r>
          </w:p>
        </w:tc>
        <w:tc>
          <w:tcPr>
            <w:tcW w:w="6862" w:type="dxa"/>
          </w:tcPr>
          <w:p w:rsidR="00B963F9" w:rsidRDefault="00B963F9" w:rsidP="00F35D16">
            <w:pPr>
              <w:ind w:left="90"/>
              <w:rPr>
                <w:rFonts w:ascii="Calibri" w:hAnsi="Calibri" w:cs="Calibri"/>
              </w:rPr>
            </w:pPr>
            <w:r w:rsidRPr="005B5866">
              <w:rPr>
                <w:rFonts w:ascii="Calibri" w:hAnsi="Calibri" w:cs="Calibri"/>
              </w:rPr>
              <w:t xml:space="preserve">Activity List </w:t>
            </w:r>
            <w:r>
              <w:rPr>
                <w:rFonts w:ascii="Calibri" w:hAnsi="Calibri" w:cs="Calibri"/>
              </w:rPr>
              <w:t xml:space="preserve">Progress Report </w:t>
            </w:r>
          </w:p>
          <w:p w:rsidR="007A553A" w:rsidRPr="005B5866" w:rsidRDefault="007A553A" w:rsidP="00F35D16">
            <w:pPr>
              <w:ind w:left="9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County Clerk Teola Tremayne provided and reviewed an outline </w:t>
            </w:r>
            <w:proofErr w:type="gramStart"/>
            <w:r>
              <w:rPr>
                <w:rFonts w:ascii="Calibri" w:hAnsi="Calibri" w:cs="Calibri"/>
              </w:rPr>
              <w:t>of  Commission</w:t>
            </w:r>
            <w:proofErr w:type="gramEnd"/>
            <w:r>
              <w:rPr>
                <w:rFonts w:ascii="Calibri" w:hAnsi="Calibri" w:cs="Calibri"/>
              </w:rPr>
              <w:t xml:space="preserve"> tasks.  Commissioner Jung suggested that Tremayne create a press release for Commissioners to distribute in their communities. There was discussion regarding Public Outreach and ways to get information out to the public for their input and involvement. </w:t>
            </w:r>
          </w:p>
        </w:tc>
      </w:tr>
      <w:tr w:rsidR="00B963F9" w:rsidRPr="005B5866" w:rsidTr="00F35D16">
        <w:trPr>
          <w:gridAfter w:val="1"/>
          <w:wAfter w:w="14" w:type="dxa"/>
          <w:trHeight w:val="468"/>
        </w:trPr>
        <w:tc>
          <w:tcPr>
            <w:tcW w:w="1080" w:type="dxa"/>
          </w:tcPr>
          <w:p w:rsidR="00B963F9" w:rsidRPr="009F5951" w:rsidRDefault="00B963F9" w:rsidP="00F35D16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</w:tcPr>
          <w:p w:rsidR="00B963F9" w:rsidRPr="00A123C7" w:rsidRDefault="00B963F9" w:rsidP="00F35D16">
            <w:pPr>
              <w:ind w:left="10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  <w:r w:rsidRPr="00A123C7">
              <w:rPr>
                <w:rFonts w:ascii="Calibri" w:hAnsi="Calibri" w:cs="Calibri"/>
                <w:b/>
              </w:rPr>
              <w:t>.4</w:t>
            </w:r>
          </w:p>
        </w:tc>
        <w:tc>
          <w:tcPr>
            <w:tcW w:w="6862" w:type="dxa"/>
          </w:tcPr>
          <w:p w:rsidR="00B963F9" w:rsidRDefault="00B963F9" w:rsidP="00F35D16">
            <w:pPr>
              <w:ind w:left="10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Schedule</w:t>
            </w:r>
            <w:r w:rsidRPr="005B5866">
              <w:rPr>
                <w:rFonts w:ascii="Calibri" w:hAnsi="Calibri" w:cs="Calibri"/>
              </w:rPr>
              <w:t xml:space="preserve"> dates for future meetings/public hearings</w:t>
            </w:r>
          </w:p>
          <w:p w:rsidR="007A553A" w:rsidRPr="005B5866" w:rsidRDefault="007A553A" w:rsidP="00F35D16">
            <w:pPr>
              <w:ind w:left="10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After some discussion, the Commission scheduled the next meeting for July 19, 2021 at 1:00pm at which time the Commission would approve a schedule of future meetings and Public Hearings per Chair Lear. </w:t>
            </w:r>
          </w:p>
        </w:tc>
      </w:tr>
      <w:tr w:rsidR="00B963F9" w:rsidRPr="00A123C7" w:rsidTr="00F35D16">
        <w:trPr>
          <w:gridAfter w:val="1"/>
          <w:wAfter w:w="14" w:type="dxa"/>
          <w:trHeight w:val="363"/>
        </w:trPr>
        <w:tc>
          <w:tcPr>
            <w:tcW w:w="1080" w:type="dxa"/>
          </w:tcPr>
          <w:p w:rsidR="00B963F9" w:rsidRPr="00A123C7" w:rsidRDefault="00B963F9" w:rsidP="00F35D1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  <w:r w:rsidRPr="00A123C7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7492" w:type="dxa"/>
            <w:gridSpan w:val="2"/>
          </w:tcPr>
          <w:p w:rsidR="00B963F9" w:rsidRDefault="00B963F9" w:rsidP="00F35D16">
            <w:pPr>
              <w:ind w:left="10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ADJOURNMENT</w:t>
            </w:r>
          </w:p>
          <w:p w:rsidR="007A553A" w:rsidRPr="00A123C7" w:rsidRDefault="007A553A" w:rsidP="00F35D16">
            <w:pPr>
              <w:ind w:left="10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The </w:t>
            </w:r>
            <w:r w:rsidRPr="007A553A">
              <w:rPr>
                <w:rFonts w:ascii="Calibri" w:hAnsi="Calibri" w:cs="Calibri"/>
                <w:b/>
              </w:rPr>
              <w:t>Alpine County</w:t>
            </w:r>
            <w:r>
              <w:rPr>
                <w:rFonts w:ascii="Calibri" w:hAnsi="Calibri" w:cs="Calibri"/>
                <w:b/>
              </w:rPr>
              <w:t xml:space="preserve"> Redistricting Advisory Commission adjourned to their next meeting on July 19, 2021 at 1:00pm.</w:t>
            </w:r>
          </w:p>
        </w:tc>
      </w:tr>
    </w:tbl>
    <w:p w:rsidR="00B246FE" w:rsidRDefault="00B246FE" w:rsidP="00B246FE">
      <w:pPr>
        <w:spacing w:after="0" w:line="240" w:lineRule="auto"/>
        <w:ind w:left="900"/>
        <w:contextualSpacing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B246FE" w:rsidRDefault="00B246FE" w:rsidP="00B246FE">
      <w:pPr>
        <w:spacing w:after="0" w:line="240" w:lineRule="auto"/>
        <w:ind w:left="900"/>
        <w:contextualSpacing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:rsidR="00B246FE" w:rsidRPr="00B246FE" w:rsidRDefault="00B246FE" w:rsidP="00B246FE">
      <w:pPr>
        <w:spacing w:after="0" w:line="240" w:lineRule="auto"/>
        <w:ind w:left="900"/>
        <w:contextualSpacing/>
        <w:jc w:val="right"/>
        <w:rPr>
          <w:rFonts w:ascii="Calibri" w:eastAsia="Calibri" w:hAnsi="Calibri" w:cs="Calibri"/>
          <w:sz w:val="20"/>
          <w:szCs w:val="20"/>
          <w:lang w:eastAsia="en-US"/>
        </w:rPr>
      </w:pPr>
    </w:p>
    <w:p w:rsidR="00B246FE" w:rsidRPr="00B246FE" w:rsidRDefault="00B246FE" w:rsidP="00A123C7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lang w:eastAsia="en-US"/>
        </w:rPr>
      </w:pPr>
      <w:r w:rsidRPr="00B246FE">
        <w:rPr>
          <w:rFonts w:ascii="Calibri" w:eastAsia="Calibri" w:hAnsi="Calibri" w:cs="Calibri"/>
          <w:sz w:val="20"/>
          <w:szCs w:val="20"/>
          <w:lang w:eastAsia="en-US"/>
        </w:rPr>
        <w:t xml:space="preserve">Dated: </w:t>
      </w:r>
      <w:r w:rsidR="007A553A">
        <w:rPr>
          <w:rFonts w:ascii="Calibri" w:eastAsia="Calibri" w:hAnsi="Calibri" w:cs="Calibri"/>
          <w:sz w:val="20"/>
          <w:szCs w:val="20"/>
          <w:lang w:eastAsia="en-US"/>
        </w:rPr>
        <w:t>06/30/2021</w:t>
      </w:r>
    </w:p>
    <w:p w:rsidR="00B246FE" w:rsidRPr="00B246FE" w:rsidRDefault="00B246FE" w:rsidP="00B246FE">
      <w:pPr>
        <w:spacing w:after="0" w:line="240" w:lineRule="auto"/>
        <w:ind w:left="900"/>
        <w:contextualSpacing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B246FE">
        <w:rPr>
          <w:rFonts w:ascii="Arial" w:eastAsia="Calibri" w:hAnsi="Arial" w:cs="Arial"/>
          <w:sz w:val="20"/>
          <w:szCs w:val="20"/>
          <w:lang w:eastAsia="en-US"/>
        </w:rPr>
        <w:t>______________________________________</w:t>
      </w:r>
    </w:p>
    <w:p w:rsidR="00B246FE" w:rsidRPr="00B246FE" w:rsidRDefault="00B246FE" w:rsidP="00B246FE">
      <w:pPr>
        <w:spacing w:after="0" w:line="240" w:lineRule="auto"/>
        <w:ind w:left="900"/>
        <w:contextualSpacing/>
        <w:jc w:val="right"/>
        <w:rPr>
          <w:rFonts w:ascii="Calibri" w:eastAsia="Calibri" w:hAnsi="Calibri" w:cs="Calibri"/>
          <w:sz w:val="20"/>
          <w:szCs w:val="20"/>
          <w:lang w:eastAsia="en-US"/>
        </w:rPr>
      </w:pPr>
      <w:r w:rsidRPr="00B246FE">
        <w:rPr>
          <w:rFonts w:ascii="Calibri" w:eastAsia="Calibri" w:hAnsi="Calibri" w:cs="Calibri"/>
          <w:sz w:val="20"/>
          <w:szCs w:val="20"/>
          <w:lang w:eastAsia="en-US"/>
        </w:rPr>
        <w:t>Teola L. Tremayne, County Clerk and ex officio</w:t>
      </w:r>
    </w:p>
    <w:p w:rsidR="00B246FE" w:rsidRPr="00B246FE" w:rsidRDefault="00B246FE" w:rsidP="00B246FE">
      <w:pPr>
        <w:spacing w:after="0" w:line="240" w:lineRule="auto"/>
        <w:ind w:left="900"/>
        <w:contextualSpacing/>
        <w:jc w:val="right"/>
        <w:rPr>
          <w:rFonts w:ascii="Calibri" w:eastAsia="Calibri" w:hAnsi="Calibri" w:cs="Calibri"/>
          <w:sz w:val="20"/>
          <w:szCs w:val="20"/>
          <w:lang w:eastAsia="en-US"/>
        </w:rPr>
      </w:pPr>
      <w:r w:rsidRPr="00B246FE">
        <w:rPr>
          <w:rFonts w:ascii="Calibri" w:eastAsia="Calibri" w:hAnsi="Calibri" w:cs="Calibri"/>
          <w:sz w:val="20"/>
          <w:szCs w:val="20"/>
          <w:lang w:eastAsia="en-US"/>
        </w:rPr>
        <w:t>Clerk of the Board of Supervisors</w:t>
      </w:r>
    </w:p>
    <w:p w:rsidR="00A667BA" w:rsidRPr="00B246FE" w:rsidRDefault="00B246FE" w:rsidP="00B246FE">
      <w:pPr>
        <w:spacing w:after="0" w:line="240" w:lineRule="auto"/>
        <w:ind w:left="900"/>
        <w:contextualSpacing/>
        <w:jc w:val="right"/>
        <w:rPr>
          <w:rFonts w:ascii="Calibri" w:eastAsia="Calibri" w:hAnsi="Calibri" w:cs="Calibri"/>
          <w:sz w:val="20"/>
          <w:szCs w:val="20"/>
          <w:lang w:eastAsia="en-US"/>
        </w:rPr>
      </w:pPr>
      <w:r w:rsidRPr="00B246FE">
        <w:rPr>
          <w:rFonts w:ascii="Calibri" w:eastAsia="Calibri" w:hAnsi="Calibri" w:cs="Calibri"/>
          <w:sz w:val="20"/>
          <w:szCs w:val="20"/>
          <w:lang w:eastAsia="en-US"/>
        </w:rPr>
        <w:t>By: Patricia Griffin, Assistant County Clerk</w:t>
      </w:r>
    </w:p>
    <w:sectPr w:rsidR="00A667BA" w:rsidRPr="00B246FE" w:rsidSect="00B246FE">
      <w:footerReference w:type="default" r:id="rId9"/>
      <w:pgSz w:w="12240" w:h="15840"/>
      <w:pgMar w:top="720" w:right="720" w:bottom="36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5F" w:rsidRDefault="00962D5F">
      <w:r>
        <w:separator/>
      </w:r>
    </w:p>
  </w:endnote>
  <w:endnote w:type="continuationSeparator" w:id="0">
    <w:p w:rsidR="00962D5F" w:rsidRDefault="0096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7BA" w:rsidRDefault="00A667BA" w:rsidP="00A667B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F499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5F" w:rsidRDefault="00962D5F">
      <w:r>
        <w:separator/>
      </w:r>
    </w:p>
  </w:footnote>
  <w:footnote w:type="continuationSeparator" w:id="0">
    <w:p w:rsidR="00962D5F" w:rsidRDefault="00962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71A2A6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B816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724E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CC5B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8AAC0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DEA43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6055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858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388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FCF1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5F"/>
    <w:rsid w:val="00092DCA"/>
    <w:rsid w:val="000C4AFA"/>
    <w:rsid w:val="000E01CD"/>
    <w:rsid w:val="00164F9A"/>
    <w:rsid w:val="001A041B"/>
    <w:rsid w:val="001B4D7F"/>
    <w:rsid w:val="001C478F"/>
    <w:rsid w:val="001C6304"/>
    <w:rsid w:val="001F4EA8"/>
    <w:rsid w:val="00217FA0"/>
    <w:rsid w:val="00234D4E"/>
    <w:rsid w:val="0023581C"/>
    <w:rsid w:val="00267B5F"/>
    <w:rsid w:val="00322AA9"/>
    <w:rsid w:val="00354D4E"/>
    <w:rsid w:val="00365C3E"/>
    <w:rsid w:val="0049237B"/>
    <w:rsid w:val="005335D6"/>
    <w:rsid w:val="005603CD"/>
    <w:rsid w:val="005B5866"/>
    <w:rsid w:val="005C75C2"/>
    <w:rsid w:val="00604FBD"/>
    <w:rsid w:val="00646228"/>
    <w:rsid w:val="007279C1"/>
    <w:rsid w:val="00761DEA"/>
    <w:rsid w:val="007A553A"/>
    <w:rsid w:val="007D57CE"/>
    <w:rsid w:val="00802038"/>
    <w:rsid w:val="00806160"/>
    <w:rsid w:val="0092131B"/>
    <w:rsid w:val="00962D5F"/>
    <w:rsid w:val="009C4FB6"/>
    <w:rsid w:val="009F4997"/>
    <w:rsid w:val="009F5951"/>
    <w:rsid w:val="00A123C7"/>
    <w:rsid w:val="00A667BA"/>
    <w:rsid w:val="00AA1798"/>
    <w:rsid w:val="00B246FE"/>
    <w:rsid w:val="00B25A3D"/>
    <w:rsid w:val="00B95DB4"/>
    <w:rsid w:val="00B963F9"/>
    <w:rsid w:val="00BB0A66"/>
    <w:rsid w:val="00BC066E"/>
    <w:rsid w:val="00CA1942"/>
    <w:rsid w:val="00D827D1"/>
    <w:rsid w:val="00D8320C"/>
    <w:rsid w:val="00D92060"/>
    <w:rsid w:val="00DB3741"/>
    <w:rsid w:val="00DF32F7"/>
    <w:rsid w:val="00E63A1A"/>
    <w:rsid w:val="00EC7169"/>
    <w:rsid w:val="00ED6850"/>
    <w:rsid w:val="00F13B5E"/>
    <w:rsid w:val="00F31D0C"/>
    <w:rsid w:val="00F6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892DE22"/>
  <w15:chartTrackingRefBased/>
  <w15:docId w15:val="{5B48E08D-73D2-447E-929F-F13E2042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53A"/>
  </w:style>
  <w:style w:type="paragraph" w:styleId="Heading1">
    <w:name w:val="heading 1"/>
    <w:basedOn w:val="Normal"/>
    <w:next w:val="Normal"/>
    <w:link w:val="Heading1Char"/>
    <w:uiPriority w:val="9"/>
    <w:qFormat/>
    <w:rsid w:val="005603CD"/>
    <w:pPr>
      <w:keepNext/>
      <w:keepLines/>
      <w:pBdr>
        <w:bottom w:val="single" w:sz="4" w:space="2" w:color="F3A44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3C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F3A447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3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DC7D0E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3C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935309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3C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DC7D0E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3C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935309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3C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935309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3C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935309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3C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935309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5603CD"/>
    <w:rPr>
      <w:b/>
      <w:bCs/>
      <w:i/>
      <w:iCs/>
      <w:caps w:val="0"/>
      <w:smallCaps w:val="0"/>
      <w:strike w:val="0"/>
      <w:dstrike w:val="0"/>
      <w:color w:val="F3A447" w:themeColor="accent2"/>
    </w:rPr>
  </w:style>
  <w:style w:type="paragraph" w:styleId="Footer">
    <w:name w:val="footer"/>
    <w:basedOn w:val="Normal"/>
    <w:link w:val="FooterChar"/>
    <w:uiPriority w:val="99"/>
    <w:unhideWhenUsed/>
    <w:rsid w:val="00DF32F7"/>
    <w:pPr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13B5E"/>
    <w:rPr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603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table" w:styleId="ListTable6Colorful">
    <w:name w:val="List Table 6 Colorful"/>
    <w:basedOn w:val="TableNormal"/>
    <w:uiPriority w:val="51"/>
    <w:rsid w:val="00F13B5E"/>
    <w:pPr>
      <w:spacing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5603C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3CD"/>
    <w:rPr>
      <w:rFonts w:asciiTheme="majorHAnsi" w:eastAsiaTheme="majorEastAsia" w:hAnsiTheme="majorHAnsi" w:cstheme="majorBidi"/>
      <w:i/>
      <w:iCs/>
      <w:color w:val="935309" w:themeColor="accent2" w:themeShade="8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F32F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3B5E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88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8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4388"/>
  </w:style>
  <w:style w:type="paragraph" w:styleId="BlockText">
    <w:name w:val="Block Text"/>
    <w:basedOn w:val="Normal"/>
    <w:uiPriority w:val="99"/>
    <w:semiHidden/>
    <w:unhideWhenUsed/>
    <w:rsid w:val="00217FA0"/>
    <w:pPr>
      <w:pBdr>
        <w:top w:val="single" w:sz="2" w:space="10" w:color="A5B592" w:themeColor="accent1" w:shadow="1"/>
        <w:left w:val="single" w:sz="2" w:space="10" w:color="A5B592" w:themeColor="accent1" w:shadow="1"/>
        <w:bottom w:val="single" w:sz="2" w:space="10" w:color="A5B592" w:themeColor="accent1" w:shadow="1"/>
        <w:right w:val="single" w:sz="2" w:space="10" w:color="A5B592" w:themeColor="accent1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F643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4388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643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4388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6438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438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64388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43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4388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64388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6438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4388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6438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64388"/>
    <w:rPr>
      <w:szCs w:val="16"/>
    </w:rPr>
  </w:style>
  <w:style w:type="character" w:styleId="BookTitle">
    <w:name w:val="Book Title"/>
    <w:basedOn w:val="DefaultParagraphFont"/>
    <w:uiPriority w:val="33"/>
    <w:qFormat/>
    <w:rsid w:val="005603CD"/>
    <w:rPr>
      <w:b/>
      <w:bCs/>
      <w:caps w:val="0"/>
      <w:smallCap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03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F6438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64388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6438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3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38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38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64388"/>
  </w:style>
  <w:style w:type="character" w:customStyle="1" w:styleId="DateChar">
    <w:name w:val="Date Char"/>
    <w:basedOn w:val="DefaultParagraphFont"/>
    <w:link w:val="Date"/>
    <w:uiPriority w:val="99"/>
    <w:semiHidden/>
    <w:rsid w:val="00F64388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64388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438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6438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64388"/>
    <w:rPr>
      <w:szCs w:val="21"/>
    </w:rPr>
  </w:style>
  <w:style w:type="character" w:styleId="Emphasis">
    <w:name w:val="Emphasis"/>
    <w:basedOn w:val="DefaultParagraphFont"/>
    <w:uiPriority w:val="20"/>
    <w:qFormat/>
    <w:rsid w:val="005603CD"/>
    <w:rPr>
      <w:i/>
      <w:iCs/>
      <w:color w:val="000000" w:themeColor="text1"/>
    </w:rPr>
  </w:style>
  <w:style w:type="character" w:styleId="EndnoteReference">
    <w:name w:val="end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4388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438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6438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64388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438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438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4388"/>
    <w:rPr>
      <w:szCs w:val="20"/>
    </w:rPr>
  </w:style>
  <w:style w:type="table" w:styleId="GridTable1Light">
    <w:name w:val="Grid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5603CD"/>
    <w:rPr>
      <w:rFonts w:asciiTheme="majorHAnsi" w:eastAsiaTheme="majorEastAsia" w:hAnsiTheme="majorHAnsi" w:cstheme="majorBidi"/>
      <w:color w:val="DC7D0E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3CD"/>
    <w:rPr>
      <w:rFonts w:asciiTheme="majorHAnsi" w:eastAsiaTheme="majorEastAsia" w:hAnsiTheme="majorHAnsi" w:cstheme="majorBidi"/>
      <w:i/>
      <w:iCs/>
      <w:color w:val="935309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3CD"/>
    <w:rPr>
      <w:rFonts w:asciiTheme="majorHAnsi" w:eastAsiaTheme="majorEastAsia" w:hAnsiTheme="majorHAnsi" w:cstheme="majorBidi"/>
      <w:b/>
      <w:bCs/>
      <w:color w:val="935309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3CD"/>
    <w:rPr>
      <w:rFonts w:asciiTheme="majorHAnsi" w:eastAsiaTheme="majorEastAsia" w:hAnsiTheme="majorHAnsi" w:cstheme="majorBidi"/>
      <w:color w:val="935309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3CD"/>
    <w:rPr>
      <w:rFonts w:asciiTheme="majorHAnsi" w:eastAsiaTheme="majorEastAsia" w:hAnsiTheme="majorHAnsi" w:cstheme="majorBidi"/>
      <w:i/>
      <w:iCs/>
      <w:color w:val="935309" w:themeColor="accent2" w:themeShade="80"/>
      <w:sz w:val="22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F64388"/>
  </w:style>
  <w:style w:type="paragraph" w:styleId="HTMLAddress">
    <w:name w:val="HTML Address"/>
    <w:basedOn w:val="Normal"/>
    <w:link w:val="HTMLAddressChar"/>
    <w:uiPriority w:val="99"/>
    <w:semiHidden/>
    <w:unhideWhenUsed/>
    <w:rsid w:val="00F6438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64388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F6438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6438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388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38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6438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64388"/>
    <w:rPr>
      <w:i/>
      <w:iCs/>
    </w:rPr>
  </w:style>
  <w:style w:type="character" w:styleId="Hyperlink">
    <w:name w:val="Hyperlink"/>
    <w:basedOn w:val="DefaultParagraphFont"/>
    <w:uiPriority w:val="99"/>
    <w:unhideWhenUsed/>
    <w:rsid w:val="00F6438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6438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6438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6438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6438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6438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6438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6438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6438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6438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6438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3CD"/>
    <w:pPr>
      <w:pBdr>
        <w:top w:val="single" w:sz="24" w:space="4" w:color="F3A44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3CD"/>
    <w:rPr>
      <w:rFonts w:asciiTheme="majorHAnsi" w:eastAsiaTheme="majorEastAsia" w:hAnsiTheme="majorHAnsi" w:cstheme="majorBidi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5603CD"/>
    <w:rPr>
      <w:b/>
      <w:bCs/>
      <w:caps w:val="0"/>
      <w:smallCaps/>
      <w:color w:val="auto"/>
      <w:spacing w:val="0"/>
      <w:u w:val="single"/>
    </w:rPr>
  </w:style>
  <w:style w:type="table" w:styleId="LightGrid">
    <w:name w:val="Light Grid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643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64388"/>
  </w:style>
  <w:style w:type="paragraph" w:styleId="List">
    <w:name w:val="List"/>
    <w:basedOn w:val="Normal"/>
    <w:uiPriority w:val="99"/>
    <w:semiHidden/>
    <w:unhideWhenUsed/>
    <w:rsid w:val="00F6438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6438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6438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6438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6438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64388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64388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64388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6438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6438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6438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6438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6438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6438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6438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6438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64388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6438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64388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F6438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643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6438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643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643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603C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6438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6438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438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4388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F64388"/>
  </w:style>
  <w:style w:type="table" w:styleId="PlainTable1">
    <w:name w:val="Plain Table 1"/>
    <w:basedOn w:val="TableNormal"/>
    <w:uiPriority w:val="41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64388"/>
    <w:pPr>
      <w:spacing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438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603C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603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6438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4388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6438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64388"/>
    <w:rPr>
      <w:szCs w:val="21"/>
    </w:rPr>
  </w:style>
  <w:style w:type="character" w:styleId="Strong">
    <w:name w:val="Strong"/>
    <w:basedOn w:val="DefaultParagraphFont"/>
    <w:uiPriority w:val="22"/>
    <w:qFormat/>
    <w:rsid w:val="005603CD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5603CD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5603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rsid w:val="00F64388"/>
    <w:pPr>
      <w:spacing w:after="10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64388"/>
    <w:pPr>
      <w:spacing w:after="10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64388"/>
    <w:pPr>
      <w:spacing w:after="10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643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6438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6438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64388"/>
    <w:pPr>
      <w:spacing w:after="10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6438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64388"/>
  </w:style>
  <w:style w:type="paragraph" w:styleId="TOC2">
    <w:name w:val="toc 2"/>
    <w:basedOn w:val="Normal"/>
    <w:next w:val="Normal"/>
    <w:autoRedefine/>
    <w:uiPriority w:val="39"/>
    <w:semiHidden/>
    <w:unhideWhenUsed/>
    <w:rsid w:val="00F64388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64388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64388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6438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6438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6438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6438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64388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03CD"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603CD"/>
    <w:rPr>
      <w:rFonts w:asciiTheme="majorHAnsi" w:eastAsiaTheme="majorEastAsia" w:hAnsiTheme="majorHAnsi" w:cstheme="majorBidi"/>
      <w:color w:val="DC7D0E" w:themeColor="accent2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603C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603CD"/>
    <w:rPr>
      <w:rFonts w:asciiTheme="majorHAnsi" w:eastAsiaTheme="majorEastAsia" w:hAnsiTheme="majorHAnsi" w:cstheme="majorBidi"/>
      <w:color w:val="F3A447" w:themeColor="accent2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603C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SubtitleChar">
    <w:name w:val="Subtitle Char"/>
    <w:basedOn w:val="DefaultParagraphFont"/>
    <w:link w:val="Subtitle"/>
    <w:uiPriority w:val="11"/>
    <w:rsid w:val="005603CD"/>
    <w:rPr>
      <w:caps/>
      <w:color w:val="404040" w:themeColor="text1" w:themeTint="BF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67392323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remayne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29528DA7F64FE0982F489233624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36092-F3BD-4F29-BED7-B270B178CF6D}"/>
      </w:docPartPr>
      <w:docPartBody>
        <w:p w:rsidR="007949B8" w:rsidRDefault="00245827" w:rsidP="00245827">
          <w:pPr>
            <w:pStyle w:val="1729528DA7F64FE0982F489233624766"/>
          </w:pPr>
          <w:r>
            <w:t>Welcome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65"/>
    <w:rsid w:val="00245827"/>
    <w:rsid w:val="00666365"/>
    <w:rsid w:val="007949B8"/>
    <w:rsid w:val="00E4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953D8B584C49879B729DD8A237F557">
    <w:name w:val="ED953D8B584C49879B729DD8A237F557"/>
  </w:style>
  <w:style w:type="paragraph" w:customStyle="1" w:styleId="595A48824281480388996B6953B60642">
    <w:name w:val="595A48824281480388996B6953B60642"/>
  </w:style>
  <w:style w:type="character" w:styleId="IntenseEmphasis">
    <w:name w:val="Intense Emphasis"/>
    <w:basedOn w:val="DefaultParagraphFont"/>
    <w:uiPriority w:val="3"/>
    <w:unhideWhenUsed/>
    <w:qFormat/>
    <w:rPr>
      <w:i/>
      <w:iCs/>
      <w:color w:val="833C0B" w:themeColor="accent2" w:themeShade="80"/>
    </w:rPr>
  </w:style>
  <w:style w:type="paragraph" w:customStyle="1" w:styleId="D2966EAD5BEB4FAEBB46D60462F22A91">
    <w:name w:val="D2966EAD5BEB4FAEBB46D60462F22A91"/>
  </w:style>
  <w:style w:type="paragraph" w:customStyle="1" w:styleId="C1EFD63F422D4A189F6C8769C1028809">
    <w:name w:val="C1EFD63F422D4A189F6C8769C1028809"/>
  </w:style>
  <w:style w:type="paragraph" w:customStyle="1" w:styleId="F7ED4CE702AC407F937F9D49ED1E5D44">
    <w:name w:val="F7ED4CE702AC407F937F9D49ED1E5D44"/>
  </w:style>
  <w:style w:type="paragraph" w:customStyle="1" w:styleId="CF808DFA5C3C4046BEFF9500269B2297">
    <w:name w:val="CF808DFA5C3C4046BEFF9500269B2297"/>
  </w:style>
  <w:style w:type="paragraph" w:customStyle="1" w:styleId="F7DA6D1BC7F24A0387186EE6C70F3DDB">
    <w:name w:val="F7DA6D1BC7F24A0387186EE6C70F3DDB"/>
  </w:style>
  <w:style w:type="paragraph" w:customStyle="1" w:styleId="06AC5866C19B4D03A22A172E47F08548">
    <w:name w:val="06AC5866C19B4D03A22A172E47F08548"/>
  </w:style>
  <w:style w:type="paragraph" w:customStyle="1" w:styleId="8E0B6FB90D39421DA14ED0F19815B263">
    <w:name w:val="8E0B6FB90D39421DA14ED0F19815B263"/>
  </w:style>
  <w:style w:type="paragraph" w:customStyle="1" w:styleId="2A40FFD82D7F47FC9D944DE13D24EB5B">
    <w:name w:val="2A40FFD82D7F47FC9D944DE13D24EB5B"/>
  </w:style>
  <w:style w:type="paragraph" w:customStyle="1" w:styleId="B09CE20A74014CC69D3DCA79577433BE">
    <w:name w:val="B09CE20A74014CC69D3DCA79577433BE"/>
  </w:style>
  <w:style w:type="paragraph" w:customStyle="1" w:styleId="B747846E950B4CC2B6A28083BBBDDE36">
    <w:name w:val="B747846E950B4CC2B6A28083BBBDDE36"/>
  </w:style>
  <w:style w:type="paragraph" w:customStyle="1" w:styleId="32905AFA5B1548E1B65ADF9B2F186DD0">
    <w:name w:val="32905AFA5B1548E1B65ADF9B2F186DD0"/>
  </w:style>
  <w:style w:type="paragraph" w:customStyle="1" w:styleId="4F02D13889BB4C9B92230E10996ECE10">
    <w:name w:val="4F02D13889BB4C9B92230E10996ECE10"/>
  </w:style>
  <w:style w:type="paragraph" w:customStyle="1" w:styleId="E6367A4A19824AC5AEF72609FFDB3BB2">
    <w:name w:val="E6367A4A19824AC5AEF72609FFDB3BB2"/>
  </w:style>
  <w:style w:type="paragraph" w:customStyle="1" w:styleId="879B5CEFF4324B5A9E7EF719DB0A07C7">
    <w:name w:val="879B5CEFF4324B5A9E7EF719DB0A07C7"/>
  </w:style>
  <w:style w:type="paragraph" w:customStyle="1" w:styleId="7B1AEDF4C4CA4490AC9F4E45AF39AD96">
    <w:name w:val="7B1AEDF4C4CA4490AC9F4E45AF39AD96"/>
  </w:style>
  <w:style w:type="paragraph" w:customStyle="1" w:styleId="5B338006E20241E39177FF36CE1EB5D9">
    <w:name w:val="5B338006E20241E39177FF36CE1EB5D9"/>
  </w:style>
  <w:style w:type="paragraph" w:customStyle="1" w:styleId="2A09D25198FB4C57B0BD73F724BE2EBB">
    <w:name w:val="2A09D25198FB4C57B0BD73F724BE2EBB"/>
  </w:style>
  <w:style w:type="paragraph" w:customStyle="1" w:styleId="81FAA5A1DAE646298A2900148C3D115B">
    <w:name w:val="81FAA5A1DAE646298A2900148C3D115B"/>
  </w:style>
  <w:style w:type="paragraph" w:customStyle="1" w:styleId="E64D33CAE5464D93A44169B4D61C6BAD">
    <w:name w:val="E64D33CAE5464D93A44169B4D61C6BAD"/>
  </w:style>
  <w:style w:type="paragraph" w:customStyle="1" w:styleId="05CBCA45282D46688AC3DC8AA296BCF6">
    <w:name w:val="05CBCA45282D46688AC3DC8AA296BCF6"/>
  </w:style>
  <w:style w:type="paragraph" w:customStyle="1" w:styleId="068B4082766F4B538CC3A2CC7CF416B0">
    <w:name w:val="068B4082766F4B538CC3A2CC7CF416B0"/>
  </w:style>
  <w:style w:type="paragraph" w:customStyle="1" w:styleId="E9AEEB186FEF4A65A34B7A61AAE82E91">
    <w:name w:val="E9AEEB186FEF4A65A34B7A61AAE82E91"/>
  </w:style>
  <w:style w:type="paragraph" w:customStyle="1" w:styleId="C29B0EE8F820428A8B5363C51D419BDC">
    <w:name w:val="C29B0EE8F820428A8B5363C51D419BDC"/>
  </w:style>
  <w:style w:type="paragraph" w:customStyle="1" w:styleId="CDE5C532F7A6441CA6C902A21E3F2F70">
    <w:name w:val="CDE5C532F7A6441CA6C902A21E3F2F70"/>
  </w:style>
  <w:style w:type="paragraph" w:customStyle="1" w:styleId="E43E8002C99B481DB02990A8448B6026">
    <w:name w:val="E43E8002C99B481DB02990A8448B6026"/>
  </w:style>
  <w:style w:type="paragraph" w:customStyle="1" w:styleId="BAA1B2BE37E0442DA84422F223BC0FB7">
    <w:name w:val="BAA1B2BE37E0442DA84422F223BC0FB7"/>
  </w:style>
  <w:style w:type="paragraph" w:customStyle="1" w:styleId="EC4A1C4E28C64A4F94EAE2D66B51F48D">
    <w:name w:val="EC4A1C4E28C64A4F94EAE2D66B51F48D"/>
  </w:style>
  <w:style w:type="paragraph" w:customStyle="1" w:styleId="B600ECDDFBD64191A5FE770C2AA55457">
    <w:name w:val="B600ECDDFBD64191A5FE770C2AA55457"/>
  </w:style>
  <w:style w:type="paragraph" w:customStyle="1" w:styleId="B39EA35AE020481F85311BE77FA59A09">
    <w:name w:val="B39EA35AE020481F85311BE77FA59A09"/>
  </w:style>
  <w:style w:type="paragraph" w:customStyle="1" w:styleId="46F931E613D64EC59FAC734F71047487">
    <w:name w:val="46F931E613D64EC59FAC734F71047487"/>
  </w:style>
  <w:style w:type="paragraph" w:customStyle="1" w:styleId="CEF0E239D20F4C99A7FD6BE7465968E1">
    <w:name w:val="CEF0E239D20F4C99A7FD6BE7465968E1"/>
  </w:style>
  <w:style w:type="paragraph" w:customStyle="1" w:styleId="99E17DB0ED4F492484AD164FE8B664E6">
    <w:name w:val="99E17DB0ED4F492484AD164FE8B664E6"/>
  </w:style>
  <w:style w:type="paragraph" w:customStyle="1" w:styleId="59F22D719CDA4BBFB279764D258F89EC">
    <w:name w:val="59F22D719CDA4BBFB279764D258F89EC"/>
  </w:style>
  <w:style w:type="paragraph" w:customStyle="1" w:styleId="277928A02F3E44D8B5321AE8933DEE69">
    <w:name w:val="277928A02F3E44D8B5321AE8933DEE69"/>
  </w:style>
  <w:style w:type="paragraph" w:customStyle="1" w:styleId="26794D200E184868960858F8B53E4C1D">
    <w:name w:val="26794D200E184868960858F8B53E4C1D"/>
  </w:style>
  <w:style w:type="paragraph" w:customStyle="1" w:styleId="F8ACBFE902FF41F18AADAE9BB7421A3F">
    <w:name w:val="F8ACBFE902FF41F18AADAE9BB7421A3F"/>
  </w:style>
  <w:style w:type="paragraph" w:customStyle="1" w:styleId="81489A8955D3482D834A4142A3D7E4A2">
    <w:name w:val="81489A8955D3482D834A4142A3D7E4A2"/>
  </w:style>
  <w:style w:type="paragraph" w:customStyle="1" w:styleId="760485C2ECB44FAC9735222DBE6FD618">
    <w:name w:val="760485C2ECB44FAC9735222DBE6FD618"/>
  </w:style>
  <w:style w:type="paragraph" w:customStyle="1" w:styleId="6C862FAAF1E64F6D919B64418C26BF62">
    <w:name w:val="6C862FAAF1E64F6D919B64418C26BF62"/>
  </w:style>
  <w:style w:type="paragraph" w:customStyle="1" w:styleId="B77BEAE28EDE4B08BF4D8BAAB8E769D0">
    <w:name w:val="B77BEAE28EDE4B08BF4D8BAAB8E769D0"/>
  </w:style>
  <w:style w:type="paragraph" w:customStyle="1" w:styleId="69E62B42043D466991146AC3FCF4DEF1">
    <w:name w:val="69E62B42043D466991146AC3FCF4DEF1"/>
  </w:style>
  <w:style w:type="paragraph" w:customStyle="1" w:styleId="1EE4DEE104354ABD8A46954584850594">
    <w:name w:val="1EE4DEE104354ABD8A46954584850594"/>
  </w:style>
  <w:style w:type="paragraph" w:customStyle="1" w:styleId="9E54DC3A2A2E43EC950E81446A881DFF">
    <w:name w:val="9E54DC3A2A2E43EC950E81446A881DFF"/>
  </w:style>
  <w:style w:type="paragraph" w:customStyle="1" w:styleId="CA166970ABCE41BDA98CFFC631A690B5">
    <w:name w:val="CA166970ABCE41BDA98CFFC631A690B5"/>
  </w:style>
  <w:style w:type="paragraph" w:customStyle="1" w:styleId="3D3AA68DA24B4D9FB5ADA11BA2FA7A69">
    <w:name w:val="3D3AA68DA24B4D9FB5ADA11BA2FA7A69"/>
  </w:style>
  <w:style w:type="paragraph" w:customStyle="1" w:styleId="ED70664036EC4B0BA359B314644A0280">
    <w:name w:val="ED70664036EC4B0BA359B314644A0280"/>
  </w:style>
  <w:style w:type="paragraph" w:customStyle="1" w:styleId="A995A94F0DA8414F8C063F33E1A56BBF">
    <w:name w:val="A995A94F0DA8414F8C063F33E1A56BBF"/>
  </w:style>
  <w:style w:type="paragraph" w:customStyle="1" w:styleId="FCF9B8285B034133942769753BB54C12">
    <w:name w:val="FCF9B8285B034133942769753BB54C12"/>
  </w:style>
  <w:style w:type="paragraph" w:customStyle="1" w:styleId="DC2FD821693241D392BCE548FFD443F3">
    <w:name w:val="DC2FD821693241D392BCE548FFD443F3"/>
  </w:style>
  <w:style w:type="paragraph" w:customStyle="1" w:styleId="C5BB39A05EE441F6B69F7FBA906DA471">
    <w:name w:val="C5BB39A05EE441F6B69F7FBA906DA471"/>
  </w:style>
  <w:style w:type="paragraph" w:customStyle="1" w:styleId="8EC6FF5B35DB4B8396CF535F1549B2A3">
    <w:name w:val="8EC6FF5B35DB4B8396CF535F1549B2A3"/>
  </w:style>
  <w:style w:type="paragraph" w:customStyle="1" w:styleId="6D0663B367974123A4AC73103940262B">
    <w:name w:val="6D0663B367974123A4AC73103940262B"/>
  </w:style>
  <w:style w:type="paragraph" w:customStyle="1" w:styleId="206AE0C66E1242E8BFA4920BD626C62B">
    <w:name w:val="206AE0C66E1242E8BFA4920BD626C62B"/>
  </w:style>
  <w:style w:type="paragraph" w:customStyle="1" w:styleId="214C413AC828454BBB16EBB4E27741D6">
    <w:name w:val="214C413AC828454BBB16EBB4E27741D6"/>
  </w:style>
  <w:style w:type="paragraph" w:customStyle="1" w:styleId="D38DB696997342DCB153D727C7F26288">
    <w:name w:val="D38DB696997342DCB153D727C7F26288"/>
  </w:style>
  <w:style w:type="paragraph" w:customStyle="1" w:styleId="67FF8F2A78834B21A6BFDAEDF76F9F0C">
    <w:name w:val="67FF8F2A78834B21A6BFDAEDF76F9F0C"/>
    <w:rsid w:val="00666365"/>
  </w:style>
  <w:style w:type="paragraph" w:customStyle="1" w:styleId="6E15C690B3D04D35B431A3508A19A773">
    <w:name w:val="6E15C690B3D04D35B431A3508A19A773"/>
    <w:rsid w:val="00666365"/>
  </w:style>
  <w:style w:type="paragraph" w:customStyle="1" w:styleId="70B6E6A25FD34BA999C70617D31A6638">
    <w:name w:val="70B6E6A25FD34BA999C70617D31A6638"/>
    <w:rsid w:val="00666365"/>
  </w:style>
  <w:style w:type="paragraph" w:customStyle="1" w:styleId="E3E874D2492145C8A6937B7A1E26FD12">
    <w:name w:val="E3E874D2492145C8A6937B7A1E26FD12"/>
    <w:rsid w:val="00666365"/>
  </w:style>
  <w:style w:type="paragraph" w:customStyle="1" w:styleId="D778F7FC56EB4FC6901A9BA6E247BBAA">
    <w:name w:val="D778F7FC56EB4FC6901A9BA6E247BBAA"/>
    <w:rsid w:val="00666365"/>
  </w:style>
  <w:style w:type="paragraph" w:customStyle="1" w:styleId="3059D6D40BCA40ADA8D410A4F5996778">
    <w:name w:val="3059D6D40BCA40ADA8D410A4F5996778"/>
    <w:rsid w:val="00666365"/>
  </w:style>
  <w:style w:type="paragraph" w:customStyle="1" w:styleId="89CD4035AA654001B4CA04986596FB70">
    <w:name w:val="89CD4035AA654001B4CA04986596FB70"/>
    <w:rsid w:val="00666365"/>
  </w:style>
  <w:style w:type="paragraph" w:customStyle="1" w:styleId="A9C0F4156A5E40ECAA543DBE90D73E6F">
    <w:name w:val="A9C0F4156A5E40ECAA543DBE90D73E6F"/>
    <w:rsid w:val="00E46CC6"/>
  </w:style>
  <w:style w:type="paragraph" w:customStyle="1" w:styleId="78EF0D564B65489586D11F9250084187">
    <w:name w:val="78EF0D564B65489586D11F9250084187"/>
    <w:rsid w:val="00E46CC6"/>
  </w:style>
  <w:style w:type="paragraph" w:customStyle="1" w:styleId="D9585E49D71149DBAAAD33E9B8CF5CA1">
    <w:name w:val="D9585E49D71149DBAAAD33E9B8CF5CA1"/>
    <w:rsid w:val="00E46CC6"/>
  </w:style>
  <w:style w:type="paragraph" w:customStyle="1" w:styleId="C20C0563C0D1471EB92BEC24A50A7144">
    <w:name w:val="C20C0563C0D1471EB92BEC24A50A7144"/>
    <w:rsid w:val="00E46CC6"/>
  </w:style>
  <w:style w:type="paragraph" w:customStyle="1" w:styleId="DA98C2DE94664E24AF06D5C85C5928C3">
    <w:name w:val="DA98C2DE94664E24AF06D5C85C5928C3"/>
    <w:rsid w:val="00E46CC6"/>
  </w:style>
  <w:style w:type="paragraph" w:customStyle="1" w:styleId="5E78EF94BF1543938A3B9FF41AAFD067">
    <w:name w:val="5E78EF94BF1543938A3B9FF41AAFD067"/>
    <w:rsid w:val="00E46CC6"/>
  </w:style>
  <w:style w:type="paragraph" w:customStyle="1" w:styleId="1425F9313C994BAFB43769C0A65FF199">
    <w:name w:val="1425F9313C994BAFB43769C0A65FF199"/>
    <w:rsid w:val="00E46CC6"/>
  </w:style>
  <w:style w:type="paragraph" w:customStyle="1" w:styleId="EA48142516BD4D0FA9CFB8C30E9F3FFB">
    <w:name w:val="EA48142516BD4D0FA9CFB8C30E9F3FFB"/>
    <w:rsid w:val="00E46CC6"/>
  </w:style>
  <w:style w:type="paragraph" w:customStyle="1" w:styleId="D1AF45CE7C7D4288AFC9D0B66386BD86">
    <w:name w:val="D1AF45CE7C7D4288AFC9D0B66386BD86"/>
    <w:rsid w:val="00E46CC6"/>
  </w:style>
  <w:style w:type="paragraph" w:customStyle="1" w:styleId="CFD552FF87C648AA9BEBC31B11B12E35">
    <w:name w:val="CFD552FF87C648AA9BEBC31B11B12E35"/>
    <w:rsid w:val="00E46CC6"/>
  </w:style>
  <w:style w:type="paragraph" w:customStyle="1" w:styleId="B26800A5569F4E28B56856A5ECC57763">
    <w:name w:val="B26800A5569F4E28B56856A5ECC57763"/>
    <w:rsid w:val="00E46CC6"/>
  </w:style>
  <w:style w:type="paragraph" w:customStyle="1" w:styleId="2579FCCD1D1B4F2599C64B0B3BE06E38">
    <w:name w:val="2579FCCD1D1B4F2599C64B0B3BE06E38"/>
    <w:rsid w:val="00E46CC6"/>
  </w:style>
  <w:style w:type="paragraph" w:customStyle="1" w:styleId="F98DBB0924634FD4B24B6CC32A946352">
    <w:name w:val="F98DBB0924634FD4B24B6CC32A946352"/>
    <w:rsid w:val="00E46CC6"/>
  </w:style>
  <w:style w:type="paragraph" w:customStyle="1" w:styleId="8DF61D194FDC401C841B9BF4F8E63D3E">
    <w:name w:val="8DF61D194FDC401C841B9BF4F8E63D3E"/>
    <w:rsid w:val="00E46CC6"/>
  </w:style>
  <w:style w:type="paragraph" w:customStyle="1" w:styleId="1729528DA7F64FE0982F489233624766">
    <w:name w:val="1729528DA7F64FE0982F489233624766"/>
    <w:rsid w:val="002458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PTA agenda</Template>
  <TotalTime>1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Teola L. Tremayne</dc:creator>
  <cp:lastModifiedBy>PJ Griffin</cp:lastModifiedBy>
  <cp:revision>4</cp:revision>
  <cp:lastPrinted>2021-06-10T20:34:00Z</cp:lastPrinted>
  <dcterms:created xsi:type="dcterms:W3CDTF">2021-06-30T21:23:00Z</dcterms:created>
  <dcterms:modified xsi:type="dcterms:W3CDTF">2021-07-07T21:38:00Z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